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B76" w:rsidRDefault="007625A2">
      <w:r>
        <w:t xml:space="preserve">                                                                                                                      </w:t>
      </w:r>
      <w:r w:rsidR="0098524E">
        <w:t xml:space="preserve">         Wronki, 30 stycznia 2018</w:t>
      </w:r>
      <w:r>
        <w:t xml:space="preserve"> r.</w:t>
      </w:r>
    </w:p>
    <w:p w:rsidR="007625A2" w:rsidRDefault="007625A2"/>
    <w:p w:rsidR="007625A2" w:rsidRDefault="0098524E" w:rsidP="0098524E">
      <w:pPr>
        <w:jc w:val="center"/>
        <w:rPr>
          <w:b/>
        </w:rPr>
      </w:pPr>
      <w:r>
        <w:rPr>
          <w:b/>
        </w:rPr>
        <w:t>Sprawozdanie Komisji Rewizyjnej</w:t>
      </w:r>
      <w:r w:rsidR="007625A2">
        <w:rPr>
          <w:b/>
        </w:rPr>
        <w:t xml:space="preserve"> </w:t>
      </w:r>
      <w:proofErr w:type="spellStart"/>
      <w:r w:rsidR="007625A2">
        <w:rPr>
          <w:b/>
        </w:rPr>
        <w:t>KZEiR</w:t>
      </w:r>
      <w:proofErr w:type="spellEnd"/>
      <w:r w:rsidR="007625A2">
        <w:rPr>
          <w:b/>
        </w:rPr>
        <w:t xml:space="preserve"> SW we Wronkach</w:t>
      </w:r>
      <w:r>
        <w:rPr>
          <w:b/>
        </w:rPr>
        <w:t xml:space="preserve"> za rok 2017</w:t>
      </w:r>
    </w:p>
    <w:p w:rsidR="007625A2" w:rsidRDefault="007625A2" w:rsidP="007625A2">
      <w:pPr>
        <w:jc w:val="center"/>
        <w:rPr>
          <w:b/>
        </w:rPr>
      </w:pPr>
    </w:p>
    <w:p w:rsidR="007625A2" w:rsidRDefault="007625A2" w:rsidP="007625A2">
      <w:pPr>
        <w:jc w:val="both"/>
      </w:pPr>
      <w:r>
        <w:t xml:space="preserve">Komisja Rewizyjna KT </w:t>
      </w:r>
      <w:proofErr w:type="spellStart"/>
      <w:r>
        <w:t>KZEiR</w:t>
      </w:r>
      <w:proofErr w:type="spellEnd"/>
      <w:r>
        <w:t xml:space="preserve"> SW we Wronkach w składzie:</w:t>
      </w:r>
    </w:p>
    <w:p w:rsidR="007625A2" w:rsidRDefault="007625A2" w:rsidP="007625A2">
      <w:pPr>
        <w:jc w:val="both"/>
      </w:pPr>
      <w:r>
        <w:t>Janusz Owczarzak – przewodniczący</w:t>
      </w:r>
    </w:p>
    <w:p w:rsidR="007625A2" w:rsidRDefault="007625A2" w:rsidP="007625A2">
      <w:pPr>
        <w:jc w:val="both"/>
      </w:pPr>
      <w:r>
        <w:t>Jerzy Dolata – członek</w:t>
      </w:r>
    </w:p>
    <w:p w:rsidR="007625A2" w:rsidRDefault="007625A2" w:rsidP="007625A2">
      <w:pPr>
        <w:jc w:val="both"/>
      </w:pPr>
      <w:r>
        <w:t>Wojciech Sztuba - członek</w:t>
      </w:r>
    </w:p>
    <w:p w:rsidR="007625A2" w:rsidRDefault="007625A2" w:rsidP="004F107D">
      <w:pPr>
        <w:spacing w:line="360" w:lineRule="auto"/>
        <w:jc w:val="both"/>
      </w:pPr>
      <w:r>
        <w:t xml:space="preserve"> </w:t>
      </w:r>
      <w:proofErr w:type="gramStart"/>
      <w:r>
        <w:t>w</w:t>
      </w:r>
      <w:proofErr w:type="gramEnd"/>
      <w:r>
        <w:t xml:space="preserve"> dniach: 5, 12 oraz 19 grudnia 2017 roku przeprowadzała</w:t>
      </w:r>
      <w:r w:rsidR="0098524E">
        <w:t xml:space="preserve"> kompleksową</w:t>
      </w:r>
      <w:r>
        <w:t xml:space="preserve"> kontrolę dokumentacji merytorycznej i finansowej </w:t>
      </w:r>
      <w:r w:rsidR="004F107D">
        <w:t xml:space="preserve">prowadzonej przez Zarząd Koła Terenowego. Zakresem kontroli objęto okres od ostatniego zebrania sprawozdawczo-wyborczego tj. od 10 lutego 2017 do 12 grudnia 2017 r. </w:t>
      </w:r>
    </w:p>
    <w:p w:rsidR="004F107D" w:rsidRDefault="004F107D" w:rsidP="004F107D">
      <w:pPr>
        <w:spacing w:line="360" w:lineRule="auto"/>
        <w:jc w:val="both"/>
      </w:pPr>
      <w:r>
        <w:t>Ustalenia dokonane w toku kontroli:</w:t>
      </w:r>
    </w:p>
    <w:p w:rsidR="004F107D" w:rsidRDefault="004F107D" w:rsidP="004F107D">
      <w:pPr>
        <w:spacing w:line="360" w:lineRule="auto"/>
        <w:jc w:val="both"/>
      </w:pPr>
      <w:r>
        <w:t xml:space="preserve">Na książeczce Banku Spółdzielczego we Wronkach figuruje kwota </w:t>
      </w:r>
      <w:r w:rsidRPr="00953904">
        <w:rPr>
          <w:b/>
        </w:rPr>
        <w:t>4.755,58</w:t>
      </w:r>
      <w:r>
        <w:t xml:space="preserve"> PLN. W kasie u skarbnika Koła zastano kwotę </w:t>
      </w:r>
      <w:r w:rsidRPr="00953904">
        <w:rPr>
          <w:b/>
        </w:rPr>
        <w:t>1.210,88</w:t>
      </w:r>
      <w:r>
        <w:t xml:space="preserve"> </w:t>
      </w:r>
      <w:proofErr w:type="gramStart"/>
      <w:r>
        <w:t>zł</w:t>
      </w:r>
      <w:proofErr w:type="gramEnd"/>
      <w:r>
        <w:t xml:space="preserve"> w</w:t>
      </w:r>
      <w:r w:rsidR="00953904">
        <w:t xml:space="preserve"> gotówce. Łącznie stan aktywów </w:t>
      </w:r>
      <w:r>
        <w:t xml:space="preserve">Koła na dzień 12.12.2017 </w:t>
      </w:r>
      <w:proofErr w:type="gramStart"/>
      <w:r>
        <w:t>wynosił</w:t>
      </w:r>
      <w:proofErr w:type="gramEnd"/>
      <w:r>
        <w:t>:</w:t>
      </w:r>
      <w:r w:rsidR="00953904">
        <w:t xml:space="preserve"> </w:t>
      </w:r>
      <w:r>
        <w:t xml:space="preserve"> </w:t>
      </w:r>
      <w:r w:rsidR="00953904" w:rsidRPr="00953904">
        <w:rPr>
          <w:b/>
        </w:rPr>
        <w:t xml:space="preserve">5.966,46 </w:t>
      </w:r>
      <w:proofErr w:type="gramStart"/>
      <w:r w:rsidR="00953904">
        <w:t>zł</w:t>
      </w:r>
      <w:proofErr w:type="gramEnd"/>
      <w:r w:rsidR="00953904">
        <w:t>, co jest zgodn</w:t>
      </w:r>
      <w:r w:rsidR="00196B77">
        <w:t>e ze stanem wynikającym z Księgi</w:t>
      </w:r>
      <w:r w:rsidR="00953904">
        <w:t xml:space="preserve"> przychodów i rozchodów oraz raportami finansowymi. Przychody uzyskane w analizowanym okresie pochodzą ze składek członkowskich oraz sporadycznie z zaksięgowanych zwrotów po rozliczeniu prz</w:t>
      </w:r>
      <w:r w:rsidR="000906B9">
        <w:t xml:space="preserve">eprowadzonych imprez. Rozchody: </w:t>
      </w:r>
      <w:r w:rsidR="00953904">
        <w:t>zakupy materiałów b</w:t>
      </w:r>
      <w:r w:rsidR="00695762">
        <w:t>iurowych i dofinansowanie imprez.</w:t>
      </w:r>
      <w:r w:rsidR="00953904">
        <w:t xml:space="preserve"> Skarbnik Koła Ryszard Konieczny każdorazowo wpłaca nadwyżki powyżej ustalonego pogotowia kasowego (1 000 zł) na książeczkę BS. Ostatnia stwierdzona wplata na książeczkę: 900 zł dokonana w dniu 16.</w:t>
      </w:r>
      <w:r w:rsidR="00650DB7">
        <w:t xml:space="preserve"> </w:t>
      </w:r>
      <w:proofErr w:type="gramStart"/>
      <w:r w:rsidR="00953904">
        <w:t>marca</w:t>
      </w:r>
      <w:proofErr w:type="gramEnd"/>
      <w:r w:rsidR="00953904">
        <w:t xml:space="preserve"> 2017 r. </w:t>
      </w:r>
      <w:r w:rsidR="00DE1CCC">
        <w:t>Przekroczenie pogotowia kasowego o kwotę 210,88 zł w dniu kontroli, Skarbnik tłumaczył potrzebą zadysponowania gotówką w najbliższym czasie</w:t>
      </w:r>
      <w:r w:rsidR="00196B77">
        <w:t>,</w:t>
      </w:r>
      <w:r w:rsidR="00DE1CCC">
        <w:t xml:space="preserve"> w związku z przygotowywaną imprezą wigilijną.</w:t>
      </w:r>
    </w:p>
    <w:p w:rsidR="00DE1CCC" w:rsidRDefault="00DE1CCC" w:rsidP="004F107D">
      <w:pPr>
        <w:spacing w:line="360" w:lineRule="auto"/>
        <w:jc w:val="both"/>
      </w:pPr>
      <w:r>
        <w:t>Przeprowadzono kontrolę stanu druków ścisłego zarachowania:</w:t>
      </w:r>
    </w:p>
    <w:p w:rsidR="00DE1CCC" w:rsidRDefault="00DE1CCC" w:rsidP="004F107D">
      <w:pPr>
        <w:spacing w:line="360" w:lineRule="auto"/>
        <w:jc w:val="both"/>
      </w:pPr>
      <w:r>
        <w:t xml:space="preserve">- legitymacje członkowskie – łącznie </w:t>
      </w:r>
      <w:proofErr w:type="spellStart"/>
      <w:r>
        <w:t>szt</w:t>
      </w:r>
      <w:proofErr w:type="spellEnd"/>
      <w:r>
        <w:t>: 69</w:t>
      </w:r>
      <w:r w:rsidR="005010DD">
        <w:t xml:space="preserve"> </w:t>
      </w:r>
    </w:p>
    <w:p w:rsidR="00DE1CCC" w:rsidRDefault="00DE1CCC" w:rsidP="004F107D">
      <w:pPr>
        <w:spacing w:line="360" w:lineRule="auto"/>
        <w:jc w:val="both"/>
      </w:pPr>
      <w:r>
        <w:t xml:space="preserve">- legitymacje uprawniające do ulgi PKP – łącznie </w:t>
      </w:r>
      <w:proofErr w:type="spellStart"/>
      <w:r>
        <w:t>szt</w:t>
      </w:r>
      <w:proofErr w:type="spellEnd"/>
      <w:r>
        <w:t>: 35.</w:t>
      </w:r>
    </w:p>
    <w:p w:rsidR="00DE1CCC" w:rsidRDefault="005010DD" w:rsidP="004F107D">
      <w:pPr>
        <w:spacing w:line="360" w:lineRule="auto"/>
        <w:jc w:val="both"/>
      </w:pPr>
      <w:r>
        <w:t xml:space="preserve">Powyższe </w:t>
      </w:r>
      <w:r w:rsidR="00650DB7">
        <w:t xml:space="preserve">ilości </w:t>
      </w:r>
      <w:r>
        <w:t>d</w:t>
      </w:r>
      <w:r w:rsidR="00650DB7">
        <w:t>ruków</w:t>
      </w:r>
      <w:r>
        <w:t xml:space="preserve"> są zgod</w:t>
      </w:r>
      <w:r w:rsidR="00650DB7">
        <w:t xml:space="preserve">ne z prowadzoną ewidencją, w której uwzględnia się przychody i rozchody druków a także ich numerację. </w:t>
      </w:r>
      <w:r w:rsidR="00DE1CCC">
        <w:t xml:space="preserve">Stan druków legitymacji członkowskich oraz legitymacji uprawniających do ulgi PKP jest adekwatny do potrzeb Koła. </w:t>
      </w:r>
      <w:r w:rsidR="00695762">
        <w:t>A</w:t>
      </w:r>
      <w:bookmarkStart w:id="0" w:name="_GoBack"/>
      <w:bookmarkEnd w:id="0"/>
      <w:r>
        <w:t>ktualny stan środków finansowych pozwala na normalne funkcjonowanie Koła.</w:t>
      </w:r>
    </w:p>
    <w:p w:rsidR="005010DD" w:rsidRDefault="005010DD" w:rsidP="004F107D">
      <w:pPr>
        <w:spacing w:line="360" w:lineRule="auto"/>
        <w:jc w:val="both"/>
      </w:pPr>
      <w:r>
        <w:t xml:space="preserve">Dokumentacja rachunkowa: księga przychodów i rozchodów, raporty kasowe, kwity KP i KW prowadzone są czytelnie i starannie. Dokumentacja źródłowa: paragony, oświadczenia i faktury są opisane przez przewodniczącego Koła. Wskazanym jest, aby każdy dokument KP i KW opatrzony był parafą przewodniczącego zarządu Koła. Ponadto paragony fiskalne drukowane metodą termiczną powinny zostać skopiowane, a ich kserokopie po opisaniu załączone do dokumentacji. </w:t>
      </w:r>
      <w:r w:rsidR="00196B77">
        <w:t>Potrzeba ta wynika z zaniku</w:t>
      </w:r>
      <w:r w:rsidR="00650DB7">
        <w:t xml:space="preserve"> czytelności tych dokumentów wraz z upływem czasu. Corocznie do Zarządu Głównego Związku odprowadzana jest kwota stanowiąca 40% </w:t>
      </w:r>
      <w:r w:rsidR="00650DB7">
        <w:lastRenderedPageBreak/>
        <w:t>wartości pobranych składek członkowskich. Na poleceniu przelewu oraz stosownym druku KW należy zaznaczać, jakiej liczby członków ta kwota dotyczy.</w:t>
      </w:r>
    </w:p>
    <w:p w:rsidR="003A5787" w:rsidRDefault="003A5787" w:rsidP="004F107D">
      <w:pPr>
        <w:spacing w:line="360" w:lineRule="auto"/>
        <w:jc w:val="both"/>
      </w:pPr>
      <w:r>
        <w:t xml:space="preserve">Komisja rewizyjna poddała kontroli </w:t>
      </w:r>
      <w:proofErr w:type="spellStart"/>
      <w:r>
        <w:t>protokólarz</w:t>
      </w:r>
      <w:proofErr w:type="spellEnd"/>
      <w:r>
        <w:t xml:space="preserve"> z posiedzeń zarządu Koła. Jest on prowadzony przez sekretarza Koła Mirosława Czekalskiego. Protokoły z zebrań zarządu są sporządzane systematycznie i uwzględniają najważniejsze ustalenia i podejmowane przez zarząd uchwały. Na uwagę zasługuje przejrzystość, jasność i strona </w:t>
      </w:r>
      <w:r w:rsidR="00C11BD2">
        <w:t>graficzna prowadzonego</w:t>
      </w:r>
      <w:r>
        <w:t xml:space="preserve"> </w:t>
      </w:r>
      <w:proofErr w:type="spellStart"/>
      <w:r>
        <w:t>protokolarza</w:t>
      </w:r>
      <w:proofErr w:type="spellEnd"/>
      <w:r>
        <w:t xml:space="preserve">. </w:t>
      </w:r>
    </w:p>
    <w:p w:rsidR="003A5787" w:rsidRDefault="003A5787" w:rsidP="004F107D">
      <w:pPr>
        <w:spacing w:line="360" w:lineRule="auto"/>
        <w:jc w:val="both"/>
      </w:pPr>
      <w:r>
        <w:t xml:space="preserve">Na prośbę zespołu kontrolującego przedstawiono </w:t>
      </w:r>
      <w:r w:rsidR="00115DAE">
        <w:t>wybrane losowo do kontroli</w:t>
      </w:r>
      <w:r w:rsidR="00363444">
        <w:t>,</w:t>
      </w:r>
      <w:r w:rsidR="00115DAE">
        <w:t xml:space="preserve"> dokumentacje</w:t>
      </w:r>
      <w:r>
        <w:t xml:space="preserve"> z przeprowadzonych przez zarząd imprez: Spotkania z okazji Święta Kobiet w dniu 8 marca 2017 r. oraz z wycieczki w Bieszczady w sierpniu 2017 roku. </w:t>
      </w:r>
      <w:r w:rsidR="00115DAE">
        <w:t xml:space="preserve">Komisja stwierdziła pełną rzetelność rozliczenia tych imprez, kompletność dokumentacji źródłowej (rachunki i faktury) oraz dokładność i rzetelność rozliczenia, skutkującego wpłatą nadwyżki w kwocie 22,66 zł, którą zgodnie z przepisami regulującymi finanse kół terenowych, określonymi przez ZG </w:t>
      </w:r>
      <w:proofErr w:type="spellStart"/>
      <w:r w:rsidR="00115DAE">
        <w:t>KZEiR</w:t>
      </w:r>
      <w:proofErr w:type="spellEnd"/>
      <w:r w:rsidR="00115DAE">
        <w:t xml:space="preserve"> SW, przekazano na konto Koła Terenowego.</w:t>
      </w:r>
      <w:r w:rsidR="00A934FB">
        <w:t xml:space="preserve"> </w:t>
      </w:r>
    </w:p>
    <w:p w:rsidR="00363444" w:rsidRDefault="00363444" w:rsidP="004F107D">
      <w:pPr>
        <w:spacing w:line="360" w:lineRule="auto"/>
        <w:jc w:val="both"/>
      </w:pPr>
      <w:r>
        <w:t>W analizowanym okresie czasu komisja rewizyjna Koła nie przyjęła skarg, wniosków i uwag pod adresem działalności zarządu Koła. Można więc uznać, że działalność zarządu cieszy się uznaniem członków Koła, którzy z pełną aprobatą odnoszą się</w:t>
      </w:r>
      <w:r w:rsidR="00C11BD2">
        <w:t xml:space="preserve"> do zarządu Koła, jak i do jego działań.</w:t>
      </w:r>
    </w:p>
    <w:p w:rsidR="00A934FB" w:rsidRDefault="00A934FB" w:rsidP="0098524E">
      <w:pPr>
        <w:spacing w:line="360" w:lineRule="auto"/>
        <w:jc w:val="both"/>
      </w:pPr>
      <w:r>
        <w:t xml:space="preserve">Reasumując: Komisja rewizyjna przy Kole Terenowym </w:t>
      </w:r>
      <w:proofErr w:type="spellStart"/>
      <w:r>
        <w:t>KZEiR</w:t>
      </w:r>
      <w:proofErr w:type="spellEnd"/>
      <w:r>
        <w:t xml:space="preserve"> SW we Wronkach uznaje działalność zarządu Koła za zgodną ze Statutem Związku, zaś gospodarkę finansową Koła jako</w:t>
      </w:r>
      <w:r w:rsidR="006E3A62">
        <w:t xml:space="preserve"> poprawną i rzetelną. Prowadzone</w:t>
      </w:r>
      <w:r>
        <w:t xml:space="preserve"> dokumentacje przez sekretarza Koła Mirosława Czekalskiego oraz skarbnika Koła Ryszarda Koniecznego </w:t>
      </w:r>
      <w:proofErr w:type="gramStart"/>
      <w:r>
        <w:t xml:space="preserve">uznaje </w:t>
      </w:r>
      <w:r w:rsidR="00A35BD1">
        <w:t xml:space="preserve"> </w:t>
      </w:r>
      <w:r>
        <w:t xml:space="preserve"> za</w:t>
      </w:r>
      <w:proofErr w:type="gramEnd"/>
      <w:r>
        <w:t xml:space="preserve"> przejrzyste i merytorycznie poprawne, dokumentację finansową za rzetelną i poprawną pod względem rachunkowym i formalnym.</w:t>
      </w:r>
      <w:r w:rsidR="006E3A62">
        <w:t xml:space="preserve"> </w:t>
      </w:r>
      <w:r w:rsidR="0098524E">
        <w:t xml:space="preserve">Uwagi i wnioski wraz z zaleceniami </w:t>
      </w:r>
      <w:proofErr w:type="spellStart"/>
      <w:r w:rsidR="0098524E">
        <w:t>z</w:t>
      </w:r>
      <w:proofErr w:type="spellEnd"/>
      <w:r w:rsidR="0098524E">
        <w:t xml:space="preserve"> przeprowadzonej kontroli przekazano na piśmie w formie protokołu pokontrolnego przewodniczącemu oraz skarbnikowi Koła.</w:t>
      </w:r>
      <w:r w:rsidR="006E3A62">
        <w:t xml:space="preserve"> </w:t>
      </w:r>
    </w:p>
    <w:p w:rsidR="0098524E" w:rsidRDefault="0098524E" w:rsidP="0098524E">
      <w:pPr>
        <w:spacing w:line="360" w:lineRule="auto"/>
        <w:jc w:val="both"/>
      </w:pPr>
      <w:r>
        <w:t>Wobec powyższych ustaleń komisja rewizyjna wnosi o udzielenie absolutorium zarządowi Koła za rok 2017.</w:t>
      </w:r>
    </w:p>
    <w:p w:rsidR="0098524E" w:rsidRDefault="0098524E" w:rsidP="00196B77">
      <w:pPr>
        <w:spacing w:line="360" w:lineRule="auto"/>
        <w:ind w:left="360"/>
        <w:jc w:val="both"/>
      </w:pPr>
    </w:p>
    <w:p w:rsidR="00196B77" w:rsidRDefault="00196B77" w:rsidP="00196B77">
      <w:pPr>
        <w:spacing w:line="360" w:lineRule="auto"/>
        <w:ind w:left="360"/>
        <w:jc w:val="both"/>
      </w:pPr>
      <w:r>
        <w:t>Podpisy komisji rewizyjnej:</w:t>
      </w:r>
    </w:p>
    <w:p w:rsidR="0098524E" w:rsidRDefault="00196B77" w:rsidP="00196B77">
      <w:pPr>
        <w:spacing w:line="360" w:lineRule="auto"/>
        <w:ind w:left="360"/>
        <w:jc w:val="both"/>
      </w:pPr>
      <w:r>
        <w:t>……………………………………………………..</w:t>
      </w:r>
      <w:r w:rsidR="0098524E">
        <w:t xml:space="preserve">                    </w:t>
      </w:r>
    </w:p>
    <w:p w:rsidR="0098524E" w:rsidRDefault="00C11BD2" w:rsidP="00196B77">
      <w:pPr>
        <w:spacing w:line="360" w:lineRule="auto"/>
        <w:ind w:left="360"/>
        <w:jc w:val="both"/>
      </w:pPr>
      <w:r>
        <w:t xml:space="preserve"> ………………………………………</w:t>
      </w:r>
      <w:r w:rsidR="0098524E">
        <w:t>…………….</w:t>
      </w:r>
    </w:p>
    <w:p w:rsidR="00C11BD2" w:rsidRDefault="0098524E" w:rsidP="00196B77">
      <w:pPr>
        <w:spacing w:line="360" w:lineRule="auto"/>
        <w:ind w:left="360"/>
        <w:jc w:val="both"/>
      </w:pPr>
      <w:r>
        <w:t xml:space="preserve">………………………………………………………                      </w:t>
      </w:r>
    </w:p>
    <w:sectPr w:rsidR="00C11BD2" w:rsidSect="00196B77">
      <w:pgSz w:w="11906" w:h="16838"/>
      <w:pgMar w:top="851" w:right="566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785"/>
    <w:multiLevelType w:val="hybridMultilevel"/>
    <w:tmpl w:val="50D42D8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A2CEA"/>
    <w:multiLevelType w:val="hybridMultilevel"/>
    <w:tmpl w:val="8C702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62555"/>
    <w:multiLevelType w:val="hybridMultilevel"/>
    <w:tmpl w:val="56627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18"/>
    <w:rsid w:val="000906B9"/>
    <w:rsid w:val="000E6146"/>
    <w:rsid w:val="00115DAE"/>
    <w:rsid w:val="00196B77"/>
    <w:rsid w:val="00363444"/>
    <w:rsid w:val="003A5787"/>
    <w:rsid w:val="004A5B76"/>
    <w:rsid w:val="004F107D"/>
    <w:rsid w:val="005010DD"/>
    <w:rsid w:val="00650DB7"/>
    <w:rsid w:val="00695762"/>
    <w:rsid w:val="006E3A62"/>
    <w:rsid w:val="007625A2"/>
    <w:rsid w:val="00877199"/>
    <w:rsid w:val="00953904"/>
    <w:rsid w:val="0098524E"/>
    <w:rsid w:val="00A22C18"/>
    <w:rsid w:val="00A35BD1"/>
    <w:rsid w:val="00A934FB"/>
    <w:rsid w:val="00C11BD2"/>
    <w:rsid w:val="00DE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090B"/>
  <w15:chartTrackingRefBased/>
  <w15:docId w15:val="{3608EDF2-8178-4465-81B8-94EAFF9E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3A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0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0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Owczarzak</dc:creator>
  <cp:keywords/>
  <dc:description/>
  <cp:lastModifiedBy>Janusz Owczarzak</cp:lastModifiedBy>
  <cp:revision>7</cp:revision>
  <cp:lastPrinted>2017-12-30T13:45:00Z</cp:lastPrinted>
  <dcterms:created xsi:type="dcterms:W3CDTF">2017-12-19T13:39:00Z</dcterms:created>
  <dcterms:modified xsi:type="dcterms:W3CDTF">2017-12-30T14:06:00Z</dcterms:modified>
</cp:coreProperties>
</file>