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DB" w:rsidRDefault="005C20DB" w:rsidP="005C20D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>Wronki, 20 lutego 2014 r.</w:t>
      </w:r>
    </w:p>
    <w:p w:rsidR="005C20DB" w:rsidRDefault="005C20DB" w:rsidP="005C20DB">
      <w:pPr>
        <w:jc w:val="center"/>
        <w:rPr>
          <w:sz w:val="24"/>
          <w:szCs w:val="24"/>
        </w:rPr>
      </w:pPr>
    </w:p>
    <w:p w:rsidR="005C20DB" w:rsidRPr="005C20DB" w:rsidRDefault="005C20DB" w:rsidP="005C20DB">
      <w:pPr>
        <w:jc w:val="center"/>
        <w:rPr>
          <w:sz w:val="24"/>
          <w:szCs w:val="24"/>
        </w:rPr>
      </w:pPr>
    </w:p>
    <w:p w:rsidR="00155E15" w:rsidRDefault="005C20DB" w:rsidP="005C20DB">
      <w:pPr>
        <w:jc w:val="center"/>
        <w:rPr>
          <w:b/>
          <w:sz w:val="24"/>
          <w:szCs w:val="24"/>
        </w:rPr>
      </w:pPr>
      <w:r w:rsidRPr="005C20DB">
        <w:rPr>
          <w:b/>
          <w:sz w:val="24"/>
          <w:szCs w:val="24"/>
        </w:rPr>
        <w:t>Sprawozdanie</w:t>
      </w:r>
      <w:r>
        <w:rPr>
          <w:b/>
          <w:sz w:val="24"/>
          <w:szCs w:val="24"/>
        </w:rPr>
        <w:t xml:space="preserve"> </w:t>
      </w:r>
    </w:p>
    <w:p w:rsidR="005C20DB" w:rsidRDefault="005C20DB" w:rsidP="005C20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Komisji Rewizyjnej Koła Terenowego Krajowego Związku Emerytów i Rencistów SW</w:t>
      </w:r>
    </w:p>
    <w:p w:rsidR="005C20DB" w:rsidRDefault="005C20DB" w:rsidP="005C20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 Wronkach za rok 2013</w:t>
      </w:r>
    </w:p>
    <w:p w:rsidR="005C20DB" w:rsidRDefault="005C20DB" w:rsidP="005C20DB">
      <w:pPr>
        <w:rPr>
          <w:b/>
          <w:sz w:val="24"/>
          <w:szCs w:val="24"/>
        </w:rPr>
      </w:pPr>
    </w:p>
    <w:p w:rsidR="005C20DB" w:rsidRDefault="005C20DB" w:rsidP="005C20DB">
      <w:pPr>
        <w:rPr>
          <w:b/>
          <w:sz w:val="24"/>
          <w:szCs w:val="24"/>
        </w:rPr>
      </w:pPr>
    </w:p>
    <w:p w:rsidR="005C20DB" w:rsidRDefault="005C20DB" w:rsidP="005C20DB">
      <w:pPr>
        <w:rPr>
          <w:sz w:val="24"/>
          <w:szCs w:val="24"/>
        </w:rPr>
      </w:pPr>
      <w:r>
        <w:rPr>
          <w:sz w:val="24"/>
          <w:szCs w:val="24"/>
        </w:rPr>
        <w:t>Komisja Rewizyjna w składzie:</w:t>
      </w:r>
    </w:p>
    <w:p w:rsidR="005C20DB" w:rsidRDefault="005C20DB" w:rsidP="005C20DB">
      <w:pPr>
        <w:rPr>
          <w:sz w:val="24"/>
          <w:szCs w:val="24"/>
        </w:rPr>
      </w:pPr>
      <w:r>
        <w:rPr>
          <w:sz w:val="24"/>
          <w:szCs w:val="24"/>
        </w:rPr>
        <w:t>1. Janusz Owczarzak – przewodniczący</w:t>
      </w:r>
    </w:p>
    <w:p w:rsidR="005C20DB" w:rsidRDefault="00277D60" w:rsidP="005C20DB">
      <w:pPr>
        <w:rPr>
          <w:sz w:val="24"/>
          <w:szCs w:val="24"/>
        </w:rPr>
      </w:pPr>
      <w:r>
        <w:rPr>
          <w:sz w:val="24"/>
          <w:szCs w:val="24"/>
        </w:rPr>
        <w:t>2. Jerzy</w:t>
      </w:r>
      <w:r w:rsidR="005C20DB">
        <w:rPr>
          <w:sz w:val="24"/>
          <w:szCs w:val="24"/>
        </w:rPr>
        <w:t xml:space="preserve"> Dolata – członek</w:t>
      </w:r>
    </w:p>
    <w:p w:rsidR="005C20DB" w:rsidRDefault="005C20DB" w:rsidP="005C20DB">
      <w:pPr>
        <w:rPr>
          <w:sz w:val="24"/>
          <w:szCs w:val="24"/>
        </w:rPr>
      </w:pPr>
      <w:r>
        <w:rPr>
          <w:sz w:val="24"/>
          <w:szCs w:val="24"/>
        </w:rPr>
        <w:t>3. Wojciech Sztuba – członek</w:t>
      </w:r>
    </w:p>
    <w:p w:rsidR="005C20DB" w:rsidRDefault="00277D60" w:rsidP="005C20DB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5C20DB">
        <w:rPr>
          <w:sz w:val="24"/>
          <w:szCs w:val="24"/>
        </w:rPr>
        <w:t xml:space="preserve">ontrolowała pracę Zarządu Koła ze szczególnym uwzględnieniem gospodarki finansami Koła w okresie od zebrania sprawozdawczo-wyborczego w dniu 24 stycznia 2013 r. do </w:t>
      </w:r>
      <w:r w:rsidR="00B628D4">
        <w:rPr>
          <w:sz w:val="24"/>
          <w:szCs w:val="24"/>
        </w:rPr>
        <w:t>11 lutego 2014 r.  Komisja dokonała m. in. kontro</w:t>
      </w:r>
      <w:r w:rsidR="00AD0E56">
        <w:rPr>
          <w:sz w:val="24"/>
          <w:szCs w:val="24"/>
        </w:rPr>
        <w:t>li kompleksowej dokumentacji Koł</w:t>
      </w:r>
      <w:r w:rsidR="00B628D4">
        <w:rPr>
          <w:sz w:val="24"/>
          <w:szCs w:val="24"/>
        </w:rPr>
        <w:t xml:space="preserve">a w tym druków ścisłego zarachowania w dniu 24 września 2013 r. oraz kontroli kompleksowej dokumentacji i stanu środków finansowych w dniach 4 oraz 11 lutego 2014 r. Ponadto członkowie komisji rewizyjnej uczestniczyli systematycznie w cotygodniowych dyżurach członków zarządu Koła oraz w comiesięcznych posiedzeniach zarządu Koła, przyjmując uwagi </w:t>
      </w:r>
      <w:r w:rsidR="000A6540">
        <w:rPr>
          <w:sz w:val="24"/>
          <w:szCs w:val="24"/>
        </w:rPr>
        <w:t>i ew. zażalenia od członków Koła.</w:t>
      </w:r>
    </w:p>
    <w:p w:rsidR="000A6540" w:rsidRDefault="000A6540" w:rsidP="005C20DB">
      <w:pPr>
        <w:rPr>
          <w:sz w:val="24"/>
          <w:szCs w:val="24"/>
        </w:rPr>
      </w:pPr>
      <w:r>
        <w:rPr>
          <w:sz w:val="24"/>
          <w:szCs w:val="24"/>
        </w:rPr>
        <w:t>W zakresie finansów komisja sprawdziła stan</w:t>
      </w:r>
      <w:r w:rsidR="00277D60">
        <w:rPr>
          <w:sz w:val="24"/>
          <w:szCs w:val="24"/>
        </w:rPr>
        <w:t xml:space="preserve"> konta</w:t>
      </w:r>
      <w:r>
        <w:rPr>
          <w:sz w:val="24"/>
          <w:szCs w:val="24"/>
        </w:rPr>
        <w:t xml:space="preserve"> Koła, który na dzień 31 grudnia 2013 r. wyniósł 5.526,91 zł. W 2013 r. odnotowano wpływ wysokości 3.192 zł pochodzący ze składek członkowskich od 133 członków organizacji.  W okresie od 1 stycznia 2014 r. do 4 lutego br.  zebrano kwotę 1464 zł tytułem składek od 61 członków za 2014 rok. Rozchody w </w:t>
      </w:r>
      <w:r w:rsidR="00277D60">
        <w:rPr>
          <w:sz w:val="24"/>
          <w:szCs w:val="24"/>
        </w:rPr>
        <w:t>2013 r. wynosiły 3.028,72 zł . Na kwotę ta złożyło</w:t>
      </w:r>
      <w:r>
        <w:rPr>
          <w:sz w:val="24"/>
          <w:szCs w:val="24"/>
        </w:rPr>
        <w:t xml:space="preserve"> się wysłanie 40 % zebranych składek do Zarządu Głównego</w:t>
      </w:r>
      <w:r w:rsidR="00122DC1">
        <w:rPr>
          <w:sz w:val="24"/>
          <w:szCs w:val="24"/>
        </w:rPr>
        <w:t xml:space="preserve">, zakup szklanek i talerzyków stanowiących </w:t>
      </w:r>
      <w:r w:rsidR="00277D60">
        <w:rPr>
          <w:sz w:val="24"/>
          <w:szCs w:val="24"/>
        </w:rPr>
        <w:t xml:space="preserve">teraz </w:t>
      </w:r>
      <w:r w:rsidR="00122DC1">
        <w:rPr>
          <w:sz w:val="24"/>
          <w:szCs w:val="24"/>
        </w:rPr>
        <w:t>majątek Koła, zakup ciastek, kawy i herbaty na zebranie Koła, pokrycie kosztów przejazdu delegata Koła na IV Zjazd  Związku do Sulejowa, z</w:t>
      </w:r>
      <w:r w:rsidR="00F15177">
        <w:rPr>
          <w:sz w:val="24"/>
          <w:szCs w:val="24"/>
        </w:rPr>
        <w:t>a</w:t>
      </w:r>
      <w:r w:rsidR="00122DC1">
        <w:rPr>
          <w:sz w:val="24"/>
          <w:szCs w:val="24"/>
        </w:rPr>
        <w:t xml:space="preserve">kup artykułów biurowych (atrament do drukarek, druki niezbędne do poprawnego </w:t>
      </w:r>
      <w:r w:rsidR="00AD0E56">
        <w:rPr>
          <w:sz w:val="24"/>
          <w:szCs w:val="24"/>
        </w:rPr>
        <w:t xml:space="preserve">prowadzenia dokumentacji finansowej </w:t>
      </w:r>
      <w:r w:rsidR="00122DC1">
        <w:rPr>
          <w:sz w:val="24"/>
          <w:szCs w:val="24"/>
        </w:rPr>
        <w:t>Koła, dofinansowanie do imprez m.in. Wigilia oraz tegoroczny wieczorek z o</w:t>
      </w:r>
      <w:r w:rsidR="00F15177">
        <w:rPr>
          <w:sz w:val="24"/>
          <w:szCs w:val="24"/>
        </w:rPr>
        <w:t>kaz</w:t>
      </w:r>
      <w:r w:rsidR="00122DC1">
        <w:rPr>
          <w:sz w:val="24"/>
          <w:szCs w:val="24"/>
        </w:rPr>
        <w:t xml:space="preserve">ji Święta </w:t>
      </w:r>
      <w:r w:rsidR="00F15177">
        <w:rPr>
          <w:sz w:val="24"/>
          <w:szCs w:val="24"/>
        </w:rPr>
        <w:t>B</w:t>
      </w:r>
      <w:r w:rsidR="00122DC1">
        <w:rPr>
          <w:sz w:val="24"/>
          <w:szCs w:val="24"/>
        </w:rPr>
        <w:t xml:space="preserve">abci i Dziadka.  Stan pogotowia kasowego w gotówce wynosił na dzień 31 grudnia 2013 r.  310,05 zł.  i był zgodny z ogólnym stanem kasy (książeczka Banku Spółdzielczego + gotówka) oraz w wysokości zaleconej </w:t>
      </w:r>
      <w:r w:rsidR="00277D60">
        <w:rPr>
          <w:sz w:val="24"/>
          <w:szCs w:val="24"/>
        </w:rPr>
        <w:t>przez komisję rewizyjną</w:t>
      </w:r>
      <w:r w:rsidR="004E5EA8">
        <w:rPr>
          <w:sz w:val="24"/>
          <w:szCs w:val="24"/>
        </w:rPr>
        <w:t xml:space="preserve">. </w:t>
      </w:r>
      <w:r w:rsidR="00F15177">
        <w:rPr>
          <w:sz w:val="24"/>
          <w:szCs w:val="24"/>
        </w:rPr>
        <w:t>Wszystkie wydatkowane kwoty są udokumentowane fakturami, rachunkami bądź paragonami opisanymi i opatrzonymi podpisem przewodniczącego Koła.</w:t>
      </w:r>
    </w:p>
    <w:p w:rsidR="004E5EA8" w:rsidRDefault="004E5EA8" w:rsidP="005C20DB">
      <w:pPr>
        <w:rPr>
          <w:sz w:val="24"/>
          <w:szCs w:val="24"/>
        </w:rPr>
      </w:pPr>
      <w:r>
        <w:rPr>
          <w:sz w:val="24"/>
          <w:szCs w:val="24"/>
        </w:rPr>
        <w:t xml:space="preserve">Komisja rewizyjna kontrolowała stan, sposób wydawania i rejestrowania druków ścisłego zarachowania: legitymacji członkowskich oraz uprawnień do zniżki kolejowej. </w:t>
      </w:r>
      <w:r w:rsidR="00C51B16">
        <w:rPr>
          <w:sz w:val="24"/>
          <w:szCs w:val="24"/>
        </w:rPr>
        <w:t xml:space="preserve"> Na stanie zarządu </w:t>
      </w:r>
      <w:r w:rsidR="00C51B16">
        <w:rPr>
          <w:sz w:val="24"/>
          <w:szCs w:val="24"/>
        </w:rPr>
        <w:lastRenderedPageBreak/>
        <w:t xml:space="preserve">znajduje się  </w:t>
      </w:r>
      <w:r w:rsidR="00C717FF">
        <w:rPr>
          <w:sz w:val="24"/>
          <w:szCs w:val="24"/>
        </w:rPr>
        <w:t>62</w:t>
      </w:r>
      <w:r w:rsidR="00C51B16">
        <w:rPr>
          <w:sz w:val="24"/>
          <w:szCs w:val="24"/>
        </w:rPr>
        <w:t xml:space="preserve"> szt. Legitymacji </w:t>
      </w:r>
      <w:r w:rsidR="00F15177">
        <w:rPr>
          <w:sz w:val="24"/>
          <w:szCs w:val="24"/>
        </w:rPr>
        <w:t xml:space="preserve">członkowskich </w:t>
      </w:r>
      <w:r w:rsidR="00C51B16">
        <w:rPr>
          <w:sz w:val="24"/>
          <w:szCs w:val="24"/>
        </w:rPr>
        <w:t xml:space="preserve"> oraz  </w:t>
      </w:r>
      <w:r w:rsidR="00C717FF">
        <w:rPr>
          <w:sz w:val="24"/>
          <w:szCs w:val="24"/>
        </w:rPr>
        <w:t xml:space="preserve">18 </w:t>
      </w:r>
      <w:r w:rsidR="00C51B16">
        <w:rPr>
          <w:sz w:val="24"/>
          <w:szCs w:val="24"/>
        </w:rPr>
        <w:t xml:space="preserve">szt. </w:t>
      </w:r>
      <w:r w:rsidR="00F15177">
        <w:rPr>
          <w:sz w:val="24"/>
          <w:szCs w:val="24"/>
        </w:rPr>
        <w:t>druków Uprawnień do zniżki kolejowej.</w:t>
      </w:r>
      <w:r w:rsidR="00C51B16">
        <w:rPr>
          <w:sz w:val="24"/>
          <w:szCs w:val="24"/>
        </w:rPr>
        <w:t xml:space="preserve"> Stan tych druków jest zgodny z rejestrem, a ilość tych druków w pełni zabezpiecza aktualne potrzeby. Komisja rewizyjna badała również realizację planu pracy Koła w tym realizację zaplanowanych imprez. Zaplanowane</w:t>
      </w:r>
      <w:r w:rsidR="00277D60">
        <w:rPr>
          <w:sz w:val="24"/>
          <w:szCs w:val="24"/>
        </w:rPr>
        <w:t xml:space="preserve"> na 2013 rok imprezy odbyły się, </w:t>
      </w:r>
      <w:r w:rsidR="00C51B16">
        <w:rPr>
          <w:sz w:val="24"/>
          <w:szCs w:val="24"/>
        </w:rPr>
        <w:t>poza zabawą andrzejkową oraz zawodami na kręgielni</w:t>
      </w:r>
      <w:r w:rsidR="00277D60">
        <w:rPr>
          <w:sz w:val="24"/>
          <w:szCs w:val="24"/>
        </w:rPr>
        <w:t>,</w:t>
      </w:r>
      <w:r w:rsidR="00C51B16">
        <w:rPr>
          <w:sz w:val="24"/>
          <w:szCs w:val="24"/>
        </w:rPr>
        <w:t xml:space="preserve"> na które to imprezy zabrakło chętnych. Dokumentacja Kola prowadzon</w:t>
      </w:r>
      <w:r w:rsidR="00F15177">
        <w:rPr>
          <w:sz w:val="24"/>
          <w:szCs w:val="24"/>
        </w:rPr>
        <w:t>a przez sekretarza Koła (</w:t>
      </w:r>
      <w:proofErr w:type="spellStart"/>
      <w:r w:rsidR="00F15177">
        <w:rPr>
          <w:sz w:val="24"/>
          <w:szCs w:val="24"/>
        </w:rPr>
        <w:t>protoko</w:t>
      </w:r>
      <w:r w:rsidR="00C51B16">
        <w:rPr>
          <w:sz w:val="24"/>
          <w:szCs w:val="24"/>
        </w:rPr>
        <w:t>larz</w:t>
      </w:r>
      <w:proofErr w:type="spellEnd"/>
      <w:r w:rsidR="00C51B16">
        <w:rPr>
          <w:sz w:val="24"/>
          <w:szCs w:val="24"/>
        </w:rPr>
        <w:t xml:space="preserve"> z posiedzeń zarządu Koła) prowadzona jest starannie i na bieżąco. Skarbnik Koła prowadzi dokumentację finansową rzetelnie i przejrzyście</w:t>
      </w:r>
      <w:r w:rsidR="004648BF">
        <w:rPr>
          <w:sz w:val="24"/>
          <w:szCs w:val="24"/>
        </w:rPr>
        <w:t>, zgodnie z zaleceniami  Zarządu Głównego i Głównej Komisji Rewizyjnej z września 2013 r.</w:t>
      </w:r>
    </w:p>
    <w:p w:rsidR="00F15177" w:rsidRDefault="00F15177" w:rsidP="005C20DB">
      <w:pPr>
        <w:rPr>
          <w:sz w:val="24"/>
          <w:szCs w:val="24"/>
        </w:rPr>
      </w:pPr>
      <w:r>
        <w:rPr>
          <w:sz w:val="24"/>
          <w:szCs w:val="24"/>
        </w:rPr>
        <w:t>Kontroli poddano również sposób rozliczania imprez w oparciu o przedstawioną dokumentację źródłową oraz sposób dokumentowania w</w:t>
      </w:r>
      <w:r w:rsidR="00277D60">
        <w:rPr>
          <w:sz w:val="24"/>
          <w:szCs w:val="24"/>
        </w:rPr>
        <w:t>płat zaliczek i wpłat uzupełniających</w:t>
      </w:r>
      <w:r>
        <w:rPr>
          <w:sz w:val="24"/>
          <w:szCs w:val="24"/>
        </w:rPr>
        <w:t xml:space="preserve"> na organizowane imprezy. Komisja zaleciła zarządowi wprowadzenie nowego wzoru listy wpłat na imprezę. Każdy wpłacający otrzymuje ponadto pokwitowanie, którego kopia pozostaje w rejestrze wpłat.</w:t>
      </w:r>
    </w:p>
    <w:p w:rsidR="00F15177" w:rsidRDefault="00F15177" w:rsidP="005C20DB">
      <w:pPr>
        <w:rPr>
          <w:sz w:val="24"/>
          <w:szCs w:val="24"/>
        </w:rPr>
      </w:pPr>
      <w:r>
        <w:rPr>
          <w:sz w:val="24"/>
          <w:szCs w:val="24"/>
        </w:rPr>
        <w:t>Wnioski:</w:t>
      </w:r>
    </w:p>
    <w:p w:rsidR="00F15177" w:rsidRDefault="00F15177" w:rsidP="005C20DB">
      <w:pPr>
        <w:rPr>
          <w:sz w:val="24"/>
          <w:szCs w:val="24"/>
        </w:rPr>
      </w:pPr>
      <w:r>
        <w:rPr>
          <w:sz w:val="24"/>
          <w:szCs w:val="24"/>
        </w:rPr>
        <w:t>1. Komisja rewizyjna stwierdza, że stan środków finansowych jest zgodny z ewidencją wpływów i wydatków i wystarcza na prowadzenie bieżącej działalności statutowej.</w:t>
      </w:r>
    </w:p>
    <w:p w:rsidR="00F15177" w:rsidRDefault="00F15177" w:rsidP="005C20D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E29C4">
        <w:rPr>
          <w:sz w:val="24"/>
          <w:szCs w:val="24"/>
        </w:rPr>
        <w:t xml:space="preserve">Dokumentacja merytoryczna i finansowa prowadzona </w:t>
      </w:r>
      <w:r w:rsidR="00882CAE">
        <w:rPr>
          <w:sz w:val="24"/>
          <w:szCs w:val="24"/>
        </w:rPr>
        <w:t>przez skarbnika i sekretarza Koł</w:t>
      </w:r>
      <w:r w:rsidR="002E29C4">
        <w:rPr>
          <w:sz w:val="24"/>
          <w:szCs w:val="24"/>
        </w:rPr>
        <w:t>a prowadzona jest rzetelnie i systematycznie.</w:t>
      </w:r>
    </w:p>
    <w:p w:rsidR="002E29C4" w:rsidRDefault="002E29C4" w:rsidP="005C20DB">
      <w:pPr>
        <w:rPr>
          <w:sz w:val="24"/>
          <w:szCs w:val="24"/>
        </w:rPr>
      </w:pPr>
      <w:r>
        <w:rPr>
          <w:sz w:val="24"/>
          <w:szCs w:val="24"/>
        </w:rPr>
        <w:t>3. Komisja rewizyjna pozytywnie o</w:t>
      </w:r>
      <w:r w:rsidR="00882CAE">
        <w:rPr>
          <w:sz w:val="24"/>
          <w:szCs w:val="24"/>
        </w:rPr>
        <w:t>cenia działalność zarządu Koła T</w:t>
      </w:r>
      <w:r>
        <w:rPr>
          <w:sz w:val="24"/>
          <w:szCs w:val="24"/>
        </w:rPr>
        <w:t>erenoweg</w:t>
      </w:r>
      <w:r w:rsidR="00C717FF">
        <w:rPr>
          <w:sz w:val="24"/>
          <w:szCs w:val="24"/>
        </w:rPr>
        <w:t>o we Wronkach w roku 2013 i wnosi o udzielenie zarządowi absolutorium</w:t>
      </w:r>
    </w:p>
    <w:p w:rsidR="008F4959" w:rsidRDefault="008F4959" w:rsidP="005C20DB">
      <w:pPr>
        <w:rPr>
          <w:sz w:val="24"/>
          <w:szCs w:val="24"/>
        </w:rPr>
      </w:pPr>
    </w:p>
    <w:p w:rsidR="008F4959" w:rsidRDefault="008F4959" w:rsidP="005C20DB">
      <w:pPr>
        <w:rPr>
          <w:sz w:val="24"/>
          <w:szCs w:val="24"/>
        </w:rPr>
      </w:pPr>
      <w:r>
        <w:rPr>
          <w:sz w:val="24"/>
          <w:szCs w:val="24"/>
        </w:rPr>
        <w:t>Podpisy Komisji Rewizyjnej:</w:t>
      </w:r>
    </w:p>
    <w:p w:rsidR="008F4959" w:rsidRDefault="008F4959" w:rsidP="005C20DB">
      <w:pPr>
        <w:rPr>
          <w:sz w:val="24"/>
          <w:szCs w:val="24"/>
        </w:rPr>
      </w:pPr>
      <w:r>
        <w:rPr>
          <w:sz w:val="24"/>
          <w:szCs w:val="24"/>
        </w:rPr>
        <w:t>1. Janusz O</w:t>
      </w:r>
      <w:r w:rsidR="00AA2B71">
        <w:rPr>
          <w:sz w:val="24"/>
          <w:szCs w:val="24"/>
        </w:rPr>
        <w:t>wczarzak</w:t>
      </w:r>
    </w:p>
    <w:p w:rsidR="008F4959" w:rsidRDefault="008F4959" w:rsidP="005C20DB">
      <w:pPr>
        <w:rPr>
          <w:sz w:val="24"/>
          <w:szCs w:val="24"/>
        </w:rPr>
      </w:pPr>
      <w:r>
        <w:rPr>
          <w:sz w:val="24"/>
          <w:szCs w:val="24"/>
        </w:rPr>
        <w:t>2. Jerzy Do</w:t>
      </w:r>
      <w:r w:rsidR="00AA2B71">
        <w:rPr>
          <w:sz w:val="24"/>
          <w:szCs w:val="24"/>
        </w:rPr>
        <w:t>lata</w:t>
      </w:r>
    </w:p>
    <w:p w:rsidR="008F4959" w:rsidRPr="005C20DB" w:rsidRDefault="00AA2B71" w:rsidP="005C20DB">
      <w:pPr>
        <w:rPr>
          <w:sz w:val="24"/>
          <w:szCs w:val="24"/>
        </w:rPr>
      </w:pPr>
      <w:r>
        <w:rPr>
          <w:sz w:val="24"/>
          <w:szCs w:val="24"/>
        </w:rPr>
        <w:t>3. Wojciech Sztuba</w:t>
      </w:r>
      <w:bookmarkStart w:id="0" w:name="_GoBack"/>
      <w:bookmarkEnd w:id="0"/>
    </w:p>
    <w:sectPr w:rsidR="008F4959" w:rsidRPr="005C20DB" w:rsidSect="005C20DB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9A" w:rsidRDefault="005F0F9A" w:rsidP="005C20DB">
      <w:pPr>
        <w:spacing w:after="0" w:line="240" w:lineRule="auto"/>
      </w:pPr>
      <w:r>
        <w:separator/>
      </w:r>
    </w:p>
  </w:endnote>
  <w:endnote w:type="continuationSeparator" w:id="0">
    <w:p w:rsidR="005F0F9A" w:rsidRDefault="005F0F9A" w:rsidP="005C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9A" w:rsidRDefault="005F0F9A" w:rsidP="005C20DB">
      <w:pPr>
        <w:spacing w:after="0" w:line="240" w:lineRule="auto"/>
      </w:pPr>
      <w:r>
        <w:separator/>
      </w:r>
    </w:p>
  </w:footnote>
  <w:footnote w:type="continuationSeparator" w:id="0">
    <w:p w:rsidR="005F0F9A" w:rsidRDefault="005F0F9A" w:rsidP="005C2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DB"/>
    <w:rsid w:val="00047F66"/>
    <w:rsid w:val="000A6540"/>
    <w:rsid w:val="001150A2"/>
    <w:rsid w:val="00122DC1"/>
    <w:rsid w:val="00155E15"/>
    <w:rsid w:val="001D0DDD"/>
    <w:rsid w:val="00277D60"/>
    <w:rsid w:val="002E29C4"/>
    <w:rsid w:val="004648BF"/>
    <w:rsid w:val="004E5EA8"/>
    <w:rsid w:val="005C20DB"/>
    <w:rsid w:val="005F0F9A"/>
    <w:rsid w:val="007B13E5"/>
    <w:rsid w:val="00882CAE"/>
    <w:rsid w:val="008F4959"/>
    <w:rsid w:val="00AA2B71"/>
    <w:rsid w:val="00AD04FB"/>
    <w:rsid w:val="00AD0E56"/>
    <w:rsid w:val="00B628D4"/>
    <w:rsid w:val="00C51B16"/>
    <w:rsid w:val="00C717FF"/>
    <w:rsid w:val="00F1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0DB"/>
  </w:style>
  <w:style w:type="paragraph" w:styleId="Stopka">
    <w:name w:val="footer"/>
    <w:basedOn w:val="Normalny"/>
    <w:link w:val="StopkaZnak"/>
    <w:uiPriority w:val="99"/>
    <w:unhideWhenUsed/>
    <w:rsid w:val="005C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0DB"/>
  </w:style>
  <w:style w:type="paragraph" w:styleId="Stopka">
    <w:name w:val="footer"/>
    <w:basedOn w:val="Normalny"/>
    <w:link w:val="StopkaZnak"/>
    <w:uiPriority w:val="99"/>
    <w:unhideWhenUsed/>
    <w:rsid w:val="005C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</cp:lastModifiedBy>
  <cp:revision>7</cp:revision>
  <cp:lastPrinted>2014-02-15T20:03:00Z</cp:lastPrinted>
  <dcterms:created xsi:type="dcterms:W3CDTF">2014-02-09T16:48:00Z</dcterms:created>
  <dcterms:modified xsi:type="dcterms:W3CDTF">2014-02-25T20:23:00Z</dcterms:modified>
</cp:coreProperties>
</file>